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7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3698"/>
        <w:gridCol w:w="6"/>
      </w:tblGrid>
      <w:tr w:rsidR="00915203" w:rsidRPr="00915203" w:rsidTr="00915203">
        <w:trPr>
          <w:trHeight w:val="1144"/>
        </w:trPr>
        <w:tc>
          <w:tcPr>
            <w:tcW w:w="6" w:type="dxa"/>
            <w:shd w:val="clear" w:color="auto" w:fill="FFFFFF"/>
            <w:hideMark/>
          </w:tcPr>
          <w:p w:rsidR="00915203" w:rsidRPr="00915203" w:rsidRDefault="00915203" w:rsidP="00915203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eastAsia="de-AT"/>
              </w:rPr>
            </w:pPr>
          </w:p>
        </w:tc>
        <w:tc>
          <w:tcPr>
            <w:tcW w:w="0" w:type="auto"/>
            <w:shd w:val="clear" w:color="auto" w:fill="FFFFFF"/>
            <w:hideMark/>
          </w:tcPr>
          <w:p w:rsidR="002D2B2A" w:rsidRDefault="002D2B2A" w:rsidP="002D2B2A">
            <w:pPr>
              <w:pStyle w:val="KeinLeerraum"/>
            </w:pPr>
            <w:r>
              <w:rPr>
                <w:b/>
                <w:bCs/>
              </w:rPr>
              <w:t xml:space="preserve">Donnerstag, 28.2.2019, 19:00, </w:t>
            </w:r>
            <w:r>
              <w:t xml:space="preserve">Theater am </w:t>
            </w:r>
            <w:proofErr w:type="spellStart"/>
            <w:r>
              <w:t>Saumarkt</w:t>
            </w:r>
            <w:proofErr w:type="spellEnd"/>
            <w:r>
              <w:t>, Feldkirch:</w:t>
            </w:r>
          </w:p>
          <w:p w:rsidR="002D2B2A" w:rsidRDefault="002D2B2A" w:rsidP="002D2B2A">
            <w:pPr>
              <w:pStyle w:val="KeinLeerraum"/>
            </w:pPr>
            <w:bookmarkStart w:id="0" w:name="_GoBack"/>
            <w:bookmarkEnd w:id="0"/>
          </w:p>
          <w:p w:rsidR="002D2B2A" w:rsidRPr="007E4276" w:rsidRDefault="002D2B2A" w:rsidP="002D2B2A">
            <w:pPr>
              <w:pStyle w:val="KeinLeerraum"/>
              <w:rPr>
                <w:lang w:val="it-IT"/>
              </w:rPr>
            </w:pPr>
            <w:proofErr w:type="gramStart"/>
            <w:r w:rsidRPr="007E4276">
              <w:rPr>
                <w:b/>
                <w:bCs/>
                <w:color w:val="8B0000"/>
                <w:lang w:val="it-IT"/>
              </w:rPr>
              <w:t>Trieste e la sua regione, storia e cultura</w:t>
            </w:r>
            <w:r w:rsidRPr="007E4276">
              <w:rPr>
                <w:lang w:val="it-IT"/>
              </w:rPr>
              <w:t xml:space="preserve"> - </w:t>
            </w:r>
            <w:proofErr w:type="spellStart"/>
            <w:r w:rsidRPr="007E4276">
              <w:rPr>
                <w:b/>
                <w:bCs/>
                <w:lang w:val="it-IT"/>
              </w:rPr>
              <w:t>Triest</w:t>
            </w:r>
            <w:proofErr w:type="spellEnd"/>
            <w:r w:rsidRPr="007E4276">
              <w:rPr>
                <w:b/>
                <w:bCs/>
                <w:lang w:val="it-IT"/>
              </w:rPr>
              <w:t xml:space="preserve"> und </w:t>
            </w:r>
            <w:proofErr w:type="spellStart"/>
            <w:r w:rsidRPr="007E4276">
              <w:rPr>
                <w:b/>
                <w:bCs/>
                <w:lang w:val="it-IT"/>
              </w:rPr>
              <w:t>seine</w:t>
            </w:r>
            <w:proofErr w:type="spellEnd"/>
            <w:r w:rsidRPr="007E4276">
              <w:rPr>
                <w:b/>
                <w:bCs/>
                <w:lang w:val="it-IT"/>
              </w:rPr>
              <w:t xml:space="preserve"> </w:t>
            </w:r>
            <w:proofErr w:type="spellStart"/>
            <w:r w:rsidRPr="007E4276">
              <w:rPr>
                <w:b/>
                <w:bCs/>
                <w:lang w:val="it-IT"/>
              </w:rPr>
              <w:t>Kulturgeschichte</w:t>
            </w:r>
            <w:proofErr w:type="spellEnd"/>
            <w:proofErr w:type="gramEnd"/>
          </w:p>
          <w:p w:rsidR="002D2B2A" w:rsidRPr="007E4276" w:rsidRDefault="002D2B2A" w:rsidP="002D2B2A">
            <w:pPr>
              <w:pStyle w:val="KeinLeerraum"/>
              <w:rPr>
                <w:lang w:val="it-IT"/>
              </w:rPr>
            </w:pPr>
            <w:proofErr w:type="spellStart"/>
            <w:r w:rsidRPr="007E4276">
              <w:rPr>
                <w:lang w:val="it-IT"/>
              </w:rPr>
              <w:t>Vortrag</w:t>
            </w:r>
            <w:proofErr w:type="spellEnd"/>
            <w:r w:rsidRPr="007E4276">
              <w:rPr>
                <w:lang w:val="it-IT"/>
              </w:rPr>
              <w:t xml:space="preserve"> von </w:t>
            </w:r>
            <w:proofErr w:type="spellStart"/>
            <w:r w:rsidRPr="007E4276">
              <w:rPr>
                <w:rFonts w:ascii="Arial" w:hAnsi="Arial" w:cs="Arial"/>
                <w:color w:val="414141"/>
                <w:lang w:val="it-IT"/>
              </w:rPr>
              <w:t>Dott</w:t>
            </w:r>
            <w:proofErr w:type="spellEnd"/>
            <w:r w:rsidRPr="007E4276">
              <w:rPr>
                <w:rFonts w:ascii="Arial" w:hAnsi="Arial" w:cs="Arial"/>
                <w:color w:val="414141"/>
                <w:lang w:val="it-IT"/>
              </w:rPr>
              <w:t> Rossella </w:t>
            </w:r>
            <w:proofErr w:type="spellStart"/>
            <w:r w:rsidRPr="007E4276">
              <w:rPr>
                <w:rFonts w:ascii="Arial" w:hAnsi="Arial" w:cs="Arial"/>
                <w:color w:val="414141"/>
                <w:lang w:val="it-IT"/>
              </w:rPr>
              <w:t>Natili</w:t>
            </w:r>
            <w:proofErr w:type="spellEnd"/>
            <w:r w:rsidRPr="007E4276">
              <w:rPr>
                <w:rFonts w:ascii="Arial" w:hAnsi="Arial" w:cs="Arial"/>
                <w:color w:val="414141"/>
                <w:lang w:val="it-IT"/>
              </w:rPr>
              <w:t xml:space="preserve"> (Piccola </w:t>
            </w:r>
            <w:proofErr w:type="spellStart"/>
            <w:r w:rsidRPr="007E4276">
              <w:rPr>
                <w:rFonts w:ascii="Arial" w:hAnsi="Arial" w:cs="Arial"/>
                <w:color w:val="414141"/>
                <w:lang w:val="it-IT"/>
              </w:rPr>
              <w:t>Universita’</w:t>
            </w:r>
            <w:proofErr w:type="spellEnd"/>
            <w:r w:rsidRPr="007E4276">
              <w:rPr>
                <w:rFonts w:ascii="Arial" w:hAnsi="Arial" w:cs="Arial"/>
                <w:color w:val="414141"/>
                <w:lang w:val="it-IT"/>
              </w:rPr>
              <w:t xml:space="preserve"> Italiana Trieste)</w:t>
            </w:r>
          </w:p>
          <w:p w:rsidR="002D2B2A" w:rsidRPr="007E4276" w:rsidRDefault="002D2B2A" w:rsidP="002D2B2A">
            <w:pPr>
              <w:pStyle w:val="KeinLeerraum"/>
              <w:rPr>
                <w:lang w:val="it-IT"/>
              </w:rPr>
            </w:pPr>
            <w:r w:rsidRPr="007E4276">
              <w:rPr>
                <w:rStyle w:val="wixguard"/>
                <w:sz w:val="23"/>
                <w:szCs w:val="23"/>
                <w:lang w:val="it-IT"/>
              </w:rPr>
              <w:t>​</w:t>
            </w:r>
          </w:p>
          <w:p w:rsidR="002D2B2A" w:rsidRDefault="002D2B2A" w:rsidP="002D2B2A">
            <w:pPr>
              <w:pStyle w:val="KeinLeerraum"/>
              <w:rPr>
                <w:sz w:val="24"/>
                <w:szCs w:val="24"/>
              </w:rPr>
            </w:pPr>
            <w:r w:rsidRPr="007E4276">
              <w:rPr>
                <w:color w:val="8B0000"/>
                <w:lang w:val="it-IT"/>
              </w:rPr>
              <w:t xml:space="preserve">Trieste, città cosmopolita che per la sua posizione geografica </w:t>
            </w:r>
            <w:proofErr w:type="spellStart"/>
            <w:proofErr w:type="gramStart"/>
            <w:r w:rsidRPr="007E4276">
              <w:rPr>
                <w:color w:val="8B0000"/>
                <w:lang w:val="it-IT"/>
              </w:rPr>
              <w:t>e'</w:t>
            </w:r>
            <w:proofErr w:type="spellEnd"/>
            <w:proofErr w:type="gramEnd"/>
            <w:r w:rsidRPr="007E4276">
              <w:rPr>
                <w:color w:val="8B0000"/>
                <w:lang w:val="it-IT"/>
              </w:rPr>
              <w:t xml:space="preserve"> terra d'incontro delle culture e dei caratteri mediterranei e mitteleuropei.</w:t>
            </w:r>
            <w:r w:rsidRPr="007E4276">
              <w:rPr>
                <w:lang w:val="it-IT"/>
              </w:rPr>
              <w:br/>
            </w:r>
            <w:r w:rsidRPr="007E4276">
              <w:rPr>
                <w:lang w:val="it-IT"/>
              </w:rPr>
              <w:br/>
            </w:r>
            <w:r>
              <w:t>Triest, eine weltoffene Stadt, die aufgrund ihrer geographischen Lage zu einem Treffpunkt der Kulturen und Charakteristiken des Mittelmeerraums und Mitteleuropas geworden ist.</w:t>
            </w:r>
          </w:p>
          <w:p w:rsidR="00915203" w:rsidRPr="00915203" w:rsidRDefault="002D2B2A" w:rsidP="002D2B2A">
            <w:pPr>
              <w:pStyle w:val="font7"/>
              <w:rPr>
                <w:rFonts w:ascii="Helvetica" w:hAnsi="Helvetica" w:cs="Helvetica"/>
                <w:color w:val="222222"/>
                <w:sz w:val="19"/>
                <w:szCs w:val="19"/>
                <w:lang w:val="it-IT"/>
              </w:rPr>
            </w:pPr>
            <w:r w:rsidRPr="007E4276">
              <w:rPr>
                <w:rStyle w:val="wixguard"/>
                <w:sz w:val="23"/>
                <w:szCs w:val="23"/>
                <w:lang w:val="it-IT"/>
              </w:rPr>
              <w:t>​</w:t>
            </w:r>
            <w:r w:rsidR="00915203">
              <w:rPr>
                <w:rFonts w:ascii="Helvetica" w:hAnsi="Helvetica" w:cs="Helvetica"/>
                <w:noProof/>
                <w:color w:val="222222"/>
                <w:sz w:val="19"/>
                <w:szCs w:val="19"/>
              </w:rPr>
              <w:drawing>
                <wp:inline distT="0" distB="0" distL="0" distR="0" wp14:anchorId="44DDC32F" wp14:editId="0A95B39A">
                  <wp:extent cx="4067175" cy="4067175"/>
                  <wp:effectExtent l="0" t="0" r="9525" b="9525"/>
                  <wp:docPr id="2" name="Grafik 2" descr="C:\Users\Gerlinde\Pictures\LaDante\Triest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Gerlinde\Pictures\LaDante\Triest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67175" cy="406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" w:type="dxa"/>
            <w:shd w:val="clear" w:color="auto" w:fill="FFFFFF"/>
            <w:hideMark/>
          </w:tcPr>
          <w:p w:rsidR="00915203" w:rsidRPr="00915203" w:rsidRDefault="00915203" w:rsidP="00915203">
            <w:pPr>
              <w:spacing w:after="0" w:line="240" w:lineRule="auto"/>
              <w:rPr>
                <w:rFonts w:ascii="Helvetica" w:eastAsia="Times New Roman" w:hAnsi="Helvetica" w:cs="Helvetica"/>
                <w:color w:val="202124"/>
                <w:sz w:val="27"/>
                <w:szCs w:val="27"/>
                <w:lang w:val="it-IT" w:eastAsia="de-AT"/>
              </w:rPr>
            </w:pPr>
          </w:p>
        </w:tc>
      </w:tr>
    </w:tbl>
    <w:p w:rsidR="007F66A1" w:rsidRPr="00915203" w:rsidRDefault="007F66A1" w:rsidP="00915203">
      <w:pPr>
        <w:ind w:right="141"/>
        <w:rPr>
          <w:lang w:val="it-IT"/>
        </w:rPr>
      </w:pPr>
    </w:p>
    <w:sectPr w:rsidR="007F66A1" w:rsidRPr="0091520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203"/>
    <w:rsid w:val="002D2B2A"/>
    <w:rsid w:val="007F66A1"/>
    <w:rsid w:val="00915203"/>
    <w:rsid w:val="00D03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203"/>
    <w:rPr>
      <w:rFonts w:ascii="Tahoma" w:hAnsi="Tahoma" w:cs="Tahoma"/>
      <w:sz w:val="16"/>
      <w:szCs w:val="16"/>
    </w:rPr>
  </w:style>
  <w:style w:type="paragraph" w:customStyle="1" w:styleId="font7">
    <w:name w:val="font_7"/>
    <w:basedOn w:val="Standard"/>
    <w:rsid w:val="002D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wixguard">
    <w:name w:val="wixguard"/>
    <w:basedOn w:val="Absatz-Standardschriftart"/>
    <w:rsid w:val="002D2B2A"/>
  </w:style>
  <w:style w:type="paragraph" w:styleId="KeinLeerraum">
    <w:name w:val="No Spacing"/>
    <w:uiPriority w:val="1"/>
    <w:qFormat/>
    <w:rsid w:val="002D2B2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152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15203"/>
    <w:rPr>
      <w:rFonts w:ascii="Tahoma" w:hAnsi="Tahoma" w:cs="Tahoma"/>
      <w:sz w:val="16"/>
      <w:szCs w:val="16"/>
    </w:rPr>
  </w:style>
  <w:style w:type="paragraph" w:customStyle="1" w:styleId="font7">
    <w:name w:val="font_7"/>
    <w:basedOn w:val="Standard"/>
    <w:rsid w:val="002D2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customStyle="1" w:styleId="wixguard">
    <w:name w:val="wixguard"/>
    <w:basedOn w:val="Absatz-Standardschriftart"/>
    <w:rsid w:val="002D2B2A"/>
  </w:style>
  <w:style w:type="paragraph" w:styleId="KeinLeerraum">
    <w:name w:val="No Spacing"/>
    <w:uiPriority w:val="1"/>
    <w:qFormat/>
    <w:rsid w:val="002D2B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7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44321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85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218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818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7842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663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EFEFEF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9710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66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2915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3311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120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93060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111597">
                                                          <w:marLeft w:val="0"/>
                                                          <w:marRight w:val="0"/>
                                                          <w:marTop w:val="12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6366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7622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27623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69659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447707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59813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51169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096816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73466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98203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68453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3659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07754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999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Gerlinde</dc:creator>
  <cp:lastModifiedBy>Gerlinde</cp:lastModifiedBy>
  <cp:revision>2</cp:revision>
  <dcterms:created xsi:type="dcterms:W3CDTF">2019-02-18T15:34:00Z</dcterms:created>
  <dcterms:modified xsi:type="dcterms:W3CDTF">2019-03-06T18:27:00Z</dcterms:modified>
</cp:coreProperties>
</file>