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850F" w14:textId="466F5DAC" w:rsidR="00954E36" w:rsidRDefault="00954E36" w:rsidP="00954E36">
      <w:pPr>
        <w:pStyle w:val="font8"/>
      </w:pPr>
      <w:r>
        <w:rPr>
          <w:b/>
          <w:bCs/>
        </w:rPr>
        <w:t xml:space="preserve">21. 01., Dienstag, 19.00 </w:t>
      </w:r>
      <w:proofErr w:type="spellStart"/>
      <w:proofErr w:type="gramStart"/>
      <w:r>
        <w:rPr>
          <w:b/>
          <w:bCs/>
        </w:rPr>
        <w:t>Uhr,Theater</w:t>
      </w:r>
      <w:proofErr w:type="spellEnd"/>
      <w:proofErr w:type="gramEnd"/>
      <w:r>
        <w:rPr>
          <w:b/>
          <w:bCs/>
        </w:rPr>
        <w:t xml:space="preserve"> am </w:t>
      </w:r>
      <w:proofErr w:type="spellStart"/>
      <w:r>
        <w:rPr>
          <w:b/>
          <w:bCs/>
        </w:rPr>
        <w:t>Saumarkt</w:t>
      </w:r>
      <w:proofErr w:type="spellEnd"/>
      <w:r>
        <w:rPr>
          <w:b/>
          <w:bCs/>
        </w:rPr>
        <w:t>, Feldkirch</w:t>
      </w:r>
    </w:p>
    <w:p w14:paraId="037E584F" w14:textId="77777777" w:rsidR="00954E36" w:rsidRDefault="00954E36" w:rsidP="00954E36">
      <w:pPr>
        <w:pStyle w:val="font8"/>
      </w:pPr>
      <w:r>
        <w:rPr>
          <w:b/>
          <w:bCs/>
        </w:rPr>
        <w:t>Italienische Architektur der Nachkriegszeit. </w:t>
      </w:r>
    </w:p>
    <w:p w14:paraId="210E8998" w14:textId="77777777" w:rsidR="00954E36" w:rsidRDefault="00954E36" w:rsidP="00954E36">
      <w:pPr>
        <w:pStyle w:val="font8"/>
      </w:pPr>
      <w:r>
        <w:t>Die italienische Architektur und der filmische Ausdruck scheinen, wie überhaupt das Leben des ganzen Landes, nach dem Zweiten Weltkrieg zu erwachen und nach langer Zeit die Realität zu sehen.   </w:t>
      </w:r>
    </w:p>
    <w:p w14:paraId="2621EE62" w14:textId="1D2B191E" w:rsidR="00954E36" w:rsidRDefault="00954E36" w:rsidP="00954E36">
      <w:pPr>
        <w:pStyle w:val="font8"/>
      </w:pPr>
      <w:r>
        <w:t xml:space="preserve">Ein junger italienischer Architekt, der in Vorarlberg lebt und arbeitet, Dr. Enea </w:t>
      </w:r>
      <w:proofErr w:type="spellStart"/>
      <w:r>
        <w:t>Sampaolesi</w:t>
      </w:r>
      <w:proofErr w:type="spellEnd"/>
      <w:r>
        <w:t xml:space="preserve"> wird uns die Leistungen der Architekten dieser Zeit vorstellen.  </w:t>
      </w:r>
      <w:r>
        <w:rPr>
          <w:rStyle w:val="wixguard"/>
          <w:b/>
          <w:bCs/>
        </w:rPr>
        <w:t>​</w:t>
      </w:r>
    </w:p>
    <w:p w14:paraId="028772C3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Bei seinem interessanten Vortrag am 21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Jänner</w:t>
      </w:r>
    </w:p>
    <w:p w14:paraId="214A502C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AF27DB5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      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Architettura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italiana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nel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dopoguerra</w:t>
      </w:r>
      <w:proofErr w:type="spellEnd"/>
    </w:p>
    <w:p w14:paraId="03CD4B72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5D3FAD9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hat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uns 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Dr.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Enea </w:t>
      </w:r>
      <w:proofErr w:type="spellStart"/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Sampaolesi</w:t>
      </w:r>
      <w:proofErr w:type="spellEnd"/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wertvolle "Architekturtipps für Ferien in Italien"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gegeben, welche ich nachfolgend nochmals anführe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weil es während des Vortrags nicht möglich war alle zu notieren.</w:t>
      </w:r>
    </w:p>
    <w:p w14:paraId="604B5E00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Wir bemühen uns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diesen Vortragenden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für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eine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weiteren Vortrag im Theater am </w:t>
      </w:r>
      <w:proofErr w:type="spellStart"/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Saumarkt</w:t>
      </w:r>
      <w:proofErr w:type="spellEnd"/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gewinnen zu können.</w:t>
      </w:r>
    </w:p>
    <w:p w14:paraId="466219EA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3C88FFC6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EC919A1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       </w:t>
      </w: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La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gipsoteca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Canova,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Possagno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(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Tv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)-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Arch.Carlo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Scarpa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- 1957</w:t>
      </w:r>
    </w:p>
    <w:p w14:paraId="33E9395D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Santa Maria Assunta, </w:t>
      </w:r>
      <w:proofErr w:type="spellStart"/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Riola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(</w:t>
      </w:r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Bo) -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Arch.Alvar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Aalto - 1975</w:t>
      </w:r>
    </w:p>
    <w:p w14:paraId="154A72A3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Il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Lingotto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Torino </w:t>
      </w:r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-  Arch</w:t>
      </w:r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.Renzo Piano RPBW - 1988</w:t>
      </w:r>
    </w:p>
    <w:p w14:paraId="641CA67D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Auditorio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della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Musica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Ravello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(Sa) -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Arch.Oscar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Niemeyer - 2008</w:t>
      </w:r>
    </w:p>
    <w:p w14:paraId="3A2BE9FE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Auditorio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del </w:t>
      </w:r>
      <w:proofErr w:type="spellStart"/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Parco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,,</w:t>
      </w:r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L'Aquila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Arch.Renzo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Piano - 2012</w:t>
      </w:r>
    </w:p>
    <w:p w14:paraId="41BC9448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Messner Mountain Museum,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Corones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(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Bz</w:t>
      </w:r>
      <w:proofErr w:type="spellEnd"/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) -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Arch,Hadid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- 2015</w:t>
      </w:r>
    </w:p>
    <w:p w14:paraId="7A917448" w14:textId="77777777" w:rsidR="00954E36" w:rsidRPr="00B53296" w:rsidRDefault="00954E36" w:rsidP="009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Fondaco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dei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Tedeschi,Venezia</w:t>
      </w:r>
      <w:proofErr w:type="spellEnd"/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 OMA - 2016</w:t>
      </w:r>
    </w:p>
    <w:p w14:paraId="04B0433F" w14:textId="23234D4F" w:rsidR="00954E36" w:rsidRDefault="00954E36" w:rsidP="00954E36">
      <w:pPr>
        <w:spacing w:after="0" w:line="240" w:lineRule="auto"/>
        <w:rPr>
          <w:b/>
          <w:bCs/>
          <w:color w:val="8B0000"/>
        </w:rPr>
      </w:pPr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           </w:t>
      </w:r>
      <w:proofErr w:type="spell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Fondazione</w:t>
      </w:r>
      <w:proofErr w:type="spell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proofErr w:type="gramStart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Prada,Milano</w:t>
      </w:r>
      <w:proofErr w:type="spellEnd"/>
      <w:proofErr w:type="gramEnd"/>
      <w:r w:rsidRPr="00B53296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- OMA - 2018</w:t>
      </w:r>
    </w:p>
    <w:p w14:paraId="07D2568A" w14:textId="77777777" w:rsidR="00954E36" w:rsidRDefault="00954E36" w:rsidP="00954E36">
      <w:pPr>
        <w:pStyle w:val="font8"/>
        <w:rPr>
          <w:b/>
          <w:bCs/>
          <w:color w:val="8B0000"/>
        </w:rPr>
      </w:pPr>
    </w:p>
    <w:p w14:paraId="7EC2F28D" w14:textId="791077D6" w:rsidR="00954E36" w:rsidRDefault="00954E36" w:rsidP="00954E36">
      <w:pPr>
        <w:pStyle w:val="font8"/>
      </w:pPr>
      <w:proofErr w:type="spellStart"/>
      <w:r>
        <w:rPr>
          <w:b/>
          <w:bCs/>
          <w:color w:val="8B0000"/>
        </w:rPr>
        <w:t>Architettura</w:t>
      </w:r>
      <w:proofErr w:type="spellEnd"/>
      <w:r>
        <w:rPr>
          <w:b/>
          <w:bCs/>
          <w:color w:val="8B0000"/>
        </w:rPr>
        <w:t xml:space="preserve"> italiana </w:t>
      </w:r>
      <w:proofErr w:type="spellStart"/>
      <w:r>
        <w:rPr>
          <w:b/>
          <w:bCs/>
          <w:color w:val="8B0000"/>
        </w:rPr>
        <w:t>nel</w:t>
      </w:r>
      <w:proofErr w:type="spellEnd"/>
      <w:r>
        <w:rPr>
          <w:b/>
          <w:bCs/>
          <w:color w:val="8B0000"/>
        </w:rPr>
        <w:t xml:space="preserve"> </w:t>
      </w:r>
      <w:proofErr w:type="spellStart"/>
      <w:r>
        <w:rPr>
          <w:b/>
          <w:bCs/>
          <w:color w:val="8B0000"/>
        </w:rPr>
        <w:t>dopoguerra</w:t>
      </w:r>
      <w:proofErr w:type="spellEnd"/>
      <w:r>
        <w:rPr>
          <w:b/>
          <w:bCs/>
          <w:color w:val="8B0000"/>
        </w:rPr>
        <w:t>.</w:t>
      </w:r>
    </w:p>
    <w:p w14:paraId="17DFF9F8" w14:textId="77777777" w:rsidR="00954E36" w:rsidRDefault="00954E36" w:rsidP="00954E36">
      <w:pPr>
        <w:pStyle w:val="font8"/>
      </w:pPr>
      <w:proofErr w:type="spellStart"/>
      <w:r>
        <w:rPr>
          <w:color w:val="8B0000"/>
        </w:rPr>
        <w:t>L‘architettura</w:t>
      </w:r>
      <w:proofErr w:type="spellEnd"/>
      <w:r>
        <w:rPr>
          <w:color w:val="8B0000"/>
        </w:rPr>
        <w:t xml:space="preserve"> italiana </w:t>
      </w:r>
      <w:proofErr w:type="spellStart"/>
      <w:r>
        <w:rPr>
          <w:color w:val="8B0000"/>
        </w:rPr>
        <w:t>così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come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l‘espressione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cinematografica</w:t>
      </w:r>
      <w:proofErr w:type="spellEnd"/>
      <w:r>
        <w:rPr>
          <w:color w:val="8B0000"/>
        </w:rPr>
        <w:t xml:space="preserve">, </w:t>
      </w:r>
      <w:proofErr w:type="spellStart"/>
      <w:r>
        <w:rPr>
          <w:color w:val="8B0000"/>
        </w:rPr>
        <w:t>come</w:t>
      </w:r>
      <w:proofErr w:type="spellEnd"/>
      <w:r>
        <w:rPr>
          <w:color w:val="8B0000"/>
        </w:rPr>
        <w:t xml:space="preserve"> la </w:t>
      </w:r>
      <w:proofErr w:type="spellStart"/>
      <w:r>
        <w:rPr>
          <w:color w:val="8B0000"/>
        </w:rPr>
        <w:t>vita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tutto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il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paese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dopo</w:t>
      </w:r>
      <w:proofErr w:type="spellEnd"/>
      <w:r>
        <w:rPr>
          <w:color w:val="8B0000"/>
        </w:rPr>
        <w:t xml:space="preserve"> la </w:t>
      </w:r>
      <w:proofErr w:type="spellStart"/>
      <w:r>
        <w:rPr>
          <w:color w:val="8B0000"/>
        </w:rPr>
        <w:t>seconda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guerra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mondiale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sembra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risvegliarsi</w:t>
      </w:r>
      <w:proofErr w:type="spellEnd"/>
      <w:r>
        <w:rPr>
          <w:color w:val="8B0000"/>
        </w:rPr>
        <w:t xml:space="preserve"> e </w:t>
      </w:r>
      <w:proofErr w:type="spellStart"/>
      <w:r>
        <w:rPr>
          <w:color w:val="8B0000"/>
        </w:rPr>
        <w:t>vedere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dopo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tanto</w:t>
      </w:r>
      <w:proofErr w:type="spellEnd"/>
      <w:r>
        <w:rPr>
          <w:color w:val="8B0000"/>
        </w:rPr>
        <w:t xml:space="preserve"> tempo la </w:t>
      </w:r>
      <w:proofErr w:type="spellStart"/>
      <w:r>
        <w:rPr>
          <w:color w:val="8B0000"/>
        </w:rPr>
        <w:t>realtà</w:t>
      </w:r>
      <w:proofErr w:type="spellEnd"/>
      <w:r>
        <w:rPr>
          <w:color w:val="8B0000"/>
        </w:rPr>
        <w:t>.</w:t>
      </w:r>
    </w:p>
    <w:p w14:paraId="608757B6" w14:textId="34D89B2E" w:rsidR="00954E36" w:rsidRDefault="00954E36" w:rsidP="00954E36">
      <w:pPr>
        <w:pStyle w:val="font8"/>
        <w:rPr>
          <w:color w:val="8B0000"/>
        </w:rPr>
      </w:pPr>
      <w:proofErr w:type="spellStart"/>
      <w:r>
        <w:rPr>
          <w:color w:val="8B0000"/>
        </w:rPr>
        <w:t>Un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giovane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architetto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italiano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che</w:t>
      </w:r>
      <w:proofErr w:type="spellEnd"/>
      <w:r>
        <w:rPr>
          <w:color w:val="8B0000"/>
        </w:rPr>
        <w:t xml:space="preserve"> vive e </w:t>
      </w:r>
      <w:proofErr w:type="spellStart"/>
      <w:r>
        <w:rPr>
          <w:color w:val="8B0000"/>
        </w:rPr>
        <w:t>opera</w:t>
      </w:r>
      <w:proofErr w:type="spellEnd"/>
      <w:r>
        <w:rPr>
          <w:color w:val="8B0000"/>
        </w:rPr>
        <w:t xml:space="preserve"> in Vorarlberg, Dr.  Enea </w:t>
      </w:r>
      <w:proofErr w:type="spellStart"/>
      <w:r>
        <w:rPr>
          <w:color w:val="8B0000"/>
        </w:rPr>
        <w:t>Sampaolesi</w:t>
      </w:r>
      <w:proofErr w:type="spellEnd"/>
      <w:r>
        <w:rPr>
          <w:color w:val="8B0000"/>
        </w:rPr>
        <w:t xml:space="preserve"> ci </w:t>
      </w:r>
      <w:proofErr w:type="spellStart"/>
      <w:r>
        <w:rPr>
          <w:color w:val="8B0000"/>
        </w:rPr>
        <w:t>farà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conoscere</w:t>
      </w:r>
      <w:proofErr w:type="spellEnd"/>
      <w:r>
        <w:rPr>
          <w:color w:val="8B0000"/>
        </w:rPr>
        <w:t xml:space="preserve"> le </w:t>
      </w:r>
      <w:proofErr w:type="spellStart"/>
      <w:r>
        <w:rPr>
          <w:color w:val="8B0000"/>
        </w:rPr>
        <w:t>realizzazioni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degli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architetti</w:t>
      </w:r>
      <w:proofErr w:type="spellEnd"/>
      <w:r>
        <w:rPr>
          <w:color w:val="8B0000"/>
        </w:rPr>
        <w:t xml:space="preserve"> di </w:t>
      </w:r>
      <w:proofErr w:type="spellStart"/>
      <w:r>
        <w:rPr>
          <w:color w:val="8B0000"/>
        </w:rPr>
        <w:t>questo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periodo</w:t>
      </w:r>
      <w:proofErr w:type="spellEnd"/>
      <w:r>
        <w:rPr>
          <w:color w:val="8B0000"/>
        </w:rPr>
        <w:t>.</w:t>
      </w:r>
    </w:p>
    <w:p w14:paraId="74C5FD23" w14:textId="77777777" w:rsidR="00954E36" w:rsidRDefault="00954E36" w:rsidP="00954E36">
      <w:pPr>
        <w:pStyle w:val="font8"/>
      </w:pPr>
    </w:p>
    <w:p w14:paraId="2E5E68E8" w14:textId="77777777" w:rsidR="00B53296" w:rsidRPr="00954E36" w:rsidRDefault="00B53296" w:rsidP="00B53296">
      <w:pPr>
        <w:spacing w:after="0" w:line="240" w:lineRule="auto"/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</w:pP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L'architetto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Dott.Enea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Sampaolesi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ci ha dato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durante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la sua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conferenza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del 21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gennaio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scorso</w:t>
      </w:r>
      <w:proofErr w:type="spellEnd"/>
    </w:p>
    <w:p w14:paraId="76EB6152" w14:textId="77777777" w:rsidR="00B53296" w:rsidRPr="00954E36" w:rsidRDefault="00B53296" w:rsidP="00B53296">
      <w:pPr>
        <w:spacing w:after="0" w:line="240" w:lineRule="auto"/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</w:pPr>
    </w:p>
    <w:p w14:paraId="3F018D36" w14:textId="77777777" w:rsidR="00B53296" w:rsidRPr="00954E36" w:rsidRDefault="00B53296" w:rsidP="00B53296">
      <w:pPr>
        <w:spacing w:after="0" w:line="240" w:lineRule="auto"/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</w:pPr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 xml:space="preserve">                 </w:t>
      </w:r>
      <w:proofErr w:type="spellStart"/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>Architettura</w:t>
      </w:r>
      <w:proofErr w:type="spellEnd"/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 xml:space="preserve"> italiana </w:t>
      </w:r>
      <w:proofErr w:type="spellStart"/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>nel</w:t>
      </w:r>
      <w:proofErr w:type="spellEnd"/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de-AT"/>
        </w:rPr>
        <w:t>dopoguerra</w:t>
      </w:r>
      <w:proofErr w:type="spellEnd"/>
    </w:p>
    <w:p w14:paraId="3993255D" w14:textId="77777777" w:rsidR="00B53296" w:rsidRPr="00954E36" w:rsidRDefault="00B53296" w:rsidP="00B53296">
      <w:pPr>
        <w:spacing w:after="0" w:line="240" w:lineRule="auto"/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</w:pPr>
    </w:p>
    <w:p w14:paraId="5D0D24F8" w14:textId="77777777" w:rsidR="00B53296" w:rsidRPr="00954E36" w:rsidRDefault="00B53296" w:rsidP="00B53296">
      <w:pPr>
        <w:spacing w:after="0" w:line="240" w:lineRule="auto"/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</w:pP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dei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preziosi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"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consigli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di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architettura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per le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vacanze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in Italia". Data la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difficoltà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di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ricordare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gli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indirizzi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vi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elenco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a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seguito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le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destinazioni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.</w:t>
      </w:r>
    </w:p>
    <w:p w14:paraId="376A30B9" w14:textId="4D92EAD2" w:rsidR="00201767" w:rsidRDefault="00B53296" w:rsidP="00954E36">
      <w:pPr>
        <w:spacing w:after="0" w:line="240" w:lineRule="auto"/>
      </w:pP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Cercheremo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in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ogni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caso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di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convincere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il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proofErr w:type="gram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dott.Sampaolesi</w:t>
      </w:r>
      <w:proofErr w:type="spellEnd"/>
      <w:proofErr w:type="gram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a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tenere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in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futuro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un'altra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conferenza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al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teatro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 xml:space="preserve"> „Am </w:t>
      </w:r>
      <w:proofErr w:type="spellStart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Saumarkt</w:t>
      </w:r>
      <w:proofErr w:type="spellEnd"/>
      <w:r w:rsidRPr="00954E36">
        <w:rPr>
          <w:rFonts w:ascii="Times New Roman" w:eastAsia="Times New Roman" w:hAnsi="Times New Roman" w:cs="Times New Roman"/>
          <w:color w:val="8B0000"/>
          <w:sz w:val="24"/>
          <w:szCs w:val="24"/>
          <w:lang w:eastAsia="de-AT"/>
        </w:rPr>
        <w:t>“.</w:t>
      </w:r>
      <w:bookmarkStart w:id="0" w:name="_GoBack"/>
      <w:bookmarkEnd w:id="0"/>
    </w:p>
    <w:sectPr w:rsidR="00201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2CF9"/>
    <w:multiLevelType w:val="multilevel"/>
    <w:tmpl w:val="1EB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96"/>
    <w:rsid w:val="00201767"/>
    <w:rsid w:val="00954E36"/>
    <w:rsid w:val="00B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3790"/>
  <w15:chartTrackingRefBased/>
  <w15:docId w15:val="{F30179BC-2D5C-4F2A-A073-2EB049E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95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95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2</cp:revision>
  <dcterms:created xsi:type="dcterms:W3CDTF">2020-01-28T12:51:00Z</dcterms:created>
  <dcterms:modified xsi:type="dcterms:W3CDTF">2020-01-28T12:59:00Z</dcterms:modified>
</cp:coreProperties>
</file>